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11B" w:rsidRDefault="000A611B" w:rsidP="000A61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18" w:rsidRDefault="00EB3718" w:rsidP="000A61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18" w:rsidRDefault="00EB3718" w:rsidP="000A61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18" w:rsidRDefault="00EB3718" w:rsidP="000A61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B3718" w:rsidRPr="000232AC" w:rsidRDefault="00EB3718" w:rsidP="000A61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A611B" w:rsidRDefault="000A611B" w:rsidP="000A611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</w:t>
      </w:r>
      <w:r w:rsidR="00B64B45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>к ФОРМЕ раскрытия информации акционерными</w:t>
      </w:r>
    </w:p>
    <w:p w:rsidR="000A611B" w:rsidRDefault="000A611B" w:rsidP="000A611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обществами, акции в уставных капиталах которых находятся </w:t>
      </w:r>
    </w:p>
    <w:p w:rsidR="000A611B" w:rsidRDefault="000A611B" w:rsidP="000A611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государственной или муниципальной собственности</w:t>
      </w:r>
    </w:p>
    <w:p w:rsidR="00EB3718" w:rsidRDefault="00EB3718" w:rsidP="000A611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1E2998" w:rsidRDefault="000A611B" w:rsidP="000A611B">
      <w:pPr>
        <w:jc w:val="center"/>
        <w:rPr>
          <w:rFonts w:ascii="Arial" w:hAnsi="Arial" w:cs="Arial"/>
          <w:b/>
          <w:sz w:val="20"/>
          <w:szCs w:val="20"/>
        </w:rPr>
      </w:pPr>
      <w:r w:rsidRPr="000A611B">
        <w:rPr>
          <w:rFonts w:ascii="Arial" w:hAnsi="Arial" w:cs="Arial"/>
          <w:b/>
          <w:sz w:val="20"/>
          <w:szCs w:val="20"/>
        </w:rPr>
        <w:t xml:space="preserve">Сведения о судебных разбирательствах, в которых </w:t>
      </w:r>
      <w:r>
        <w:rPr>
          <w:rFonts w:ascii="Arial" w:hAnsi="Arial" w:cs="Arial"/>
          <w:b/>
          <w:sz w:val="20"/>
          <w:szCs w:val="20"/>
        </w:rPr>
        <w:t>П</w:t>
      </w:r>
      <w:r w:rsidRPr="000A611B">
        <w:rPr>
          <w:rFonts w:ascii="Arial" w:hAnsi="Arial" w:cs="Arial"/>
          <w:b/>
          <w:sz w:val="20"/>
          <w:szCs w:val="20"/>
        </w:rPr>
        <w:t xml:space="preserve">АО </w:t>
      </w:r>
      <w:r>
        <w:rPr>
          <w:rFonts w:ascii="Arial" w:hAnsi="Arial" w:cs="Arial"/>
          <w:b/>
          <w:sz w:val="20"/>
          <w:szCs w:val="20"/>
        </w:rPr>
        <w:t xml:space="preserve">«СЗ «Орелстрой» </w:t>
      </w:r>
      <w:r w:rsidRPr="000A611B">
        <w:rPr>
          <w:rFonts w:ascii="Arial" w:hAnsi="Arial" w:cs="Arial"/>
          <w:b/>
          <w:sz w:val="20"/>
          <w:szCs w:val="20"/>
        </w:rPr>
        <w:t xml:space="preserve">принимает участие </w:t>
      </w:r>
    </w:p>
    <w:p w:rsidR="00527AFC" w:rsidRDefault="00527AFC" w:rsidP="00527AFC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на 31.03.2026</w:t>
      </w:r>
      <w:bookmarkStart w:id="0" w:name="_GoBack"/>
      <w:bookmarkEnd w:id="0"/>
    </w:p>
    <w:tbl>
      <w:tblPr>
        <w:tblW w:w="9877" w:type="dxa"/>
        <w:tblInd w:w="-147" w:type="dxa"/>
        <w:tblLook w:val="04A0" w:firstRow="1" w:lastRow="0" w:firstColumn="1" w:lastColumn="0" w:noHBand="0" w:noVBand="1"/>
      </w:tblPr>
      <w:tblGrid>
        <w:gridCol w:w="1523"/>
        <w:gridCol w:w="1759"/>
        <w:gridCol w:w="4565"/>
        <w:gridCol w:w="2030"/>
      </w:tblGrid>
      <w:tr w:rsidR="00F47EB4" w:rsidRPr="000A611B" w:rsidTr="006F3745">
        <w:trPr>
          <w:trHeight w:val="51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A611B" w:rsidRPr="000A611B" w:rsidRDefault="000A611B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61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Номер дела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A611B" w:rsidRPr="000A611B" w:rsidRDefault="000A611B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365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Статус АО как участника дела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A611B" w:rsidRPr="000A611B" w:rsidRDefault="000A611B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61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Предмет и основание иска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0A611B" w:rsidRPr="000A611B" w:rsidRDefault="000A611B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61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Стадия судебного разбирательства</w:t>
            </w:r>
          </w:p>
        </w:tc>
      </w:tr>
      <w:tr w:rsidR="00F47EB4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6A9" w:rsidRDefault="00F47EB4" w:rsidP="00F4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А48-7442/2025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6A9" w:rsidRPr="004D56A9" w:rsidRDefault="00F47EB4" w:rsidP="000A61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Заинтересованное лицо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6A9" w:rsidRPr="004D56A9" w:rsidRDefault="004D56A9" w:rsidP="00F47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56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 </w:t>
            </w:r>
            <w:r w:rsidR="00F47E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признании должника банкротом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56A9" w:rsidRPr="004D56A9" w:rsidRDefault="004D56A9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56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  <w:tr w:rsidR="00F47EB4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E22" w:rsidRDefault="00147E53" w:rsidP="006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</w:t>
            </w:r>
            <w:r w:rsidR="006F3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/202</w:t>
            </w:r>
            <w:r w:rsidR="00DB2F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1E22" w:rsidRDefault="00147E53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E22" w:rsidRDefault="00DB2F86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E22" w:rsidRDefault="00147E53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Первая </w:t>
            </w:r>
            <w:r w:rsidR="001A15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инстанция</w:t>
            </w:r>
          </w:p>
        </w:tc>
      </w:tr>
      <w:tr w:rsidR="000232AC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6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2-691/2026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2AC" w:rsidRDefault="000232AC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  <w:tr w:rsidR="000232AC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6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2-698/2026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2AC" w:rsidRDefault="000232AC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  <w:tr w:rsidR="000232AC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6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2-633/2026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2AC" w:rsidRDefault="000232AC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  <w:tr w:rsidR="000232AC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6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2-632/2026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2AC" w:rsidRDefault="000232AC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  <w:tr w:rsidR="000232AC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6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2-613/2026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2AC" w:rsidRDefault="000232AC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  <w:tr w:rsidR="000232AC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6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2-584/2026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2AC" w:rsidRDefault="000232AC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  <w:tr w:rsidR="000232AC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6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2-562/2026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2AC" w:rsidRDefault="000232AC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  <w:tr w:rsidR="000232AC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6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2-530/2026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2AC" w:rsidRDefault="000232AC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  <w:tr w:rsidR="000232AC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23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2-437/2026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2AC" w:rsidRDefault="000232AC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  <w:tr w:rsidR="000232AC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6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2-423/2026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2AC" w:rsidRDefault="000232AC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  <w:tr w:rsidR="000232AC" w:rsidRPr="000A611B" w:rsidTr="006F3745">
        <w:trPr>
          <w:trHeight w:val="1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6F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2-338/2026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32AC" w:rsidRDefault="000232AC" w:rsidP="002F06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Ответчик</w:t>
            </w: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защите прав потребителей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2AC" w:rsidRDefault="000232AC" w:rsidP="000A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 инстанция</w:t>
            </w:r>
          </w:p>
        </w:tc>
      </w:tr>
    </w:tbl>
    <w:p w:rsidR="000A611B" w:rsidRPr="000A611B" w:rsidRDefault="000A611B" w:rsidP="000A611B">
      <w:pPr>
        <w:jc w:val="both"/>
        <w:rPr>
          <w:b/>
        </w:rPr>
      </w:pPr>
    </w:p>
    <w:sectPr w:rsidR="000A611B" w:rsidRPr="000A611B" w:rsidSect="00CF365A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681"/>
    <w:rsid w:val="000131B6"/>
    <w:rsid w:val="000232AC"/>
    <w:rsid w:val="000A611B"/>
    <w:rsid w:val="000A7FA0"/>
    <w:rsid w:val="00147E53"/>
    <w:rsid w:val="001A15C2"/>
    <w:rsid w:val="001C21F9"/>
    <w:rsid w:val="001E2998"/>
    <w:rsid w:val="00266108"/>
    <w:rsid w:val="002D30DD"/>
    <w:rsid w:val="002F062C"/>
    <w:rsid w:val="004D56A9"/>
    <w:rsid w:val="00527AFC"/>
    <w:rsid w:val="00591448"/>
    <w:rsid w:val="005F4759"/>
    <w:rsid w:val="006F3745"/>
    <w:rsid w:val="007F1014"/>
    <w:rsid w:val="008D5DB8"/>
    <w:rsid w:val="009024A9"/>
    <w:rsid w:val="00967DFD"/>
    <w:rsid w:val="00A44731"/>
    <w:rsid w:val="00A867D8"/>
    <w:rsid w:val="00B64B45"/>
    <w:rsid w:val="00C54985"/>
    <w:rsid w:val="00CF365A"/>
    <w:rsid w:val="00CF44C9"/>
    <w:rsid w:val="00D330FC"/>
    <w:rsid w:val="00DB2F86"/>
    <w:rsid w:val="00DC76A1"/>
    <w:rsid w:val="00DE4165"/>
    <w:rsid w:val="00DE769B"/>
    <w:rsid w:val="00E7527B"/>
    <w:rsid w:val="00E87B15"/>
    <w:rsid w:val="00EB3718"/>
    <w:rsid w:val="00EC4681"/>
    <w:rsid w:val="00F21E22"/>
    <w:rsid w:val="00F4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BED50"/>
  <w15:chartTrackingRefBased/>
  <w15:docId w15:val="{03A27927-C5BB-450E-89FB-05244AF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11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6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1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14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2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Ермолаева Любовь Васильевна</dc:creator>
  <cp:keywords/>
  <dc:description/>
  <cp:lastModifiedBy>Ермолаева Любовь Васильевна</cp:lastModifiedBy>
  <cp:revision>4</cp:revision>
  <cp:lastPrinted>2026-04-16T08:59:00Z</cp:lastPrinted>
  <dcterms:created xsi:type="dcterms:W3CDTF">2026-04-16T14:06:00Z</dcterms:created>
  <dcterms:modified xsi:type="dcterms:W3CDTF">2026-04-27T09:40:00Z</dcterms:modified>
</cp:coreProperties>
</file>